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4D" w:rsidRPr="00A30F47" w:rsidRDefault="006D3A4D" w:rsidP="00642FC8">
      <w:pPr>
        <w:suppressAutoHyphens/>
        <w:spacing w:after="16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.25pt;width:578.05pt;height:824.6pt;z-index:-251658240" wrapcoords="-28 0 -28 21580 21600 21580 21600 0 -28 0">
            <v:imagedata r:id="rId5" o:title=""/>
            <w10:wrap type="tight"/>
          </v:shape>
        </w:pict>
      </w:r>
    </w:p>
    <w:p w:rsidR="006D3A4D" w:rsidRPr="007B0141" w:rsidRDefault="006D3A4D" w:rsidP="007B0141">
      <w:pPr>
        <w:suppressAutoHyphens/>
        <w:spacing w:after="160" w:line="10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4B3389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E06CF">
        <w:rPr>
          <w:rFonts w:ascii="Times New Roman" w:hAnsi="Times New Roman"/>
          <w:color w:val="000000"/>
          <w:sz w:val="28"/>
          <w:szCs w:val="28"/>
        </w:rPr>
        <w:t xml:space="preserve">конкурсные работы и заявку  в  БОУ ДО «Вашкинский ЦДО» по адресу с. Липин Бор, ул. Первомайская, д. 31. и </w:t>
      </w:r>
      <w:r w:rsidRPr="00DE06CF">
        <w:rPr>
          <w:rFonts w:ascii="Times New Roman" w:hAnsi="Times New Roman"/>
          <w:sz w:val="28"/>
          <w:szCs w:val="28"/>
        </w:rPr>
        <w:t xml:space="preserve"> по электронной почте</w:t>
      </w:r>
      <w:r w:rsidRPr="00DE06CF">
        <w:rPr>
          <w:rFonts w:ascii="Times New Roman" w:hAnsi="Times New Roman"/>
          <w:color w:val="87898F"/>
          <w:sz w:val="28"/>
          <w:szCs w:val="28"/>
          <w:shd w:val="clear" w:color="auto" w:fill="FFFFFF"/>
        </w:rPr>
        <w:t xml:space="preserve"> </w:t>
      </w:r>
      <w:hyperlink r:id="rId6" w:history="1">
        <w:r w:rsidRPr="00DE06C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DE06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E06CF">
        <w:rPr>
          <w:rFonts w:ascii="Times New Roman" w:hAnsi="Times New Roman"/>
          <w:sz w:val="28"/>
          <w:szCs w:val="28"/>
        </w:rPr>
        <w:t xml:space="preserve">  для </w:t>
      </w:r>
      <w:r>
        <w:rPr>
          <w:rFonts w:ascii="Times New Roman" w:hAnsi="Times New Roman"/>
          <w:sz w:val="28"/>
          <w:szCs w:val="28"/>
        </w:rPr>
        <w:t>номинаций «Осеннее настроение</w:t>
      </w:r>
      <w:r w:rsidRPr="00DE06CF">
        <w:rPr>
          <w:rFonts w:ascii="Times New Roman" w:hAnsi="Times New Roman"/>
          <w:sz w:val="28"/>
          <w:szCs w:val="28"/>
        </w:rPr>
        <w:t>»</w:t>
      </w:r>
      <w:r w:rsidRPr="000616E6">
        <w:rPr>
          <w:color w:val="000000"/>
          <w:sz w:val="28"/>
          <w:szCs w:val="28"/>
        </w:rPr>
        <w:t xml:space="preserve"> </w:t>
      </w:r>
      <w:r w:rsidRPr="000616E6">
        <w:rPr>
          <w:rFonts w:ascii="Times New Roman" w:hAnsi="Times New Roman"/>
          <w:color w:val="000000"/>
          <w:sz w:val="28"/>
          <w:szCs w:val="28"/>
        </w:rPr>
        <w:t>(видео продолжительностью не более 2 минут, отражающее тематику конкурса, выполненное в любой программе)</w:t>
      </w:r>
      <w:r w:rsidRPr="000616E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«Осенняя открытка» </w:t>
      </w:r>
      <w:r w:rsidRPr="00DE06C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техническое творчество, открытка </w:t>
      </w:r>
      <w:r w:rsidRPr="00DE06CF">
        <w:rPr>
          <w:rFonts w:ascii="Times New Roman" w:hAnsi="Times New Roman"/>
          <w:color w:val="000000"/>
          <w:sz w:val="28"/>
          <w:szCs w:val="28"/>
        </w:rPr>
        <w:t xml:space="preserve">созданная с помощью компьютерных программ: </w:t>
      </w:r>
      <w:r w:rsidRPr="00DE06CF">
        <w:rPr>
          <w:rFonts w:ascii="Times New Roman" w:hAnsi="Times New Roman"/>
          <w:color w:val="000000"/>
          <w:sz w:val="28"/>
          <w:szCs w:val="28"/>
          <w:lang w:val="en-US"/>
        </w:rPr>
        <w:t>Paint</w:t>
      </w:r>
      <w:r w:rsidRPr="00DE06CF">
        <w:rPr>
          <w:rFonts w:ascii="Times New Roman" w:hAnsi="Times New Roman"/>
          <w:color w:val="000000"/>
          <w:sz w:val="28"/>
          <w:szCs w:val="28"/>
        </w:rPr>
        <w:t>, PowerPoint и др.)</w:t>
      </w:r>
      <w:r w:rsidRPr="007B0141">
        <w:rPr>
          <w:b/>
          <w:color w:val="000000"/>
          <w:sz w:val="28"/>
          <w:szCs w:val="28"/>
        </w:rPr>
        <w:t xml:space="preserve"> 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6D3A4D" w:rsidRPr="004768B2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/>
          <w:color w:val="000000"/>
          <w:sz w:val="28"/>
          <w:szCs w:val="28"/>
        </w:rPr>
      </w:pPr>
      <w:r w:rsidRPr="004768B2">
        <w:rPr>
          <w:b/>
          <w:color w:val="000000"/>
          <w:sz w:val="28"/>
          <w:szCs w:val="28"/>
        </w:rPr>
        <w:t>Без заявки на участие работы не принимаются.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Работа должна воплощать идею конкурса.</w:t>
      </w:r>
    </w:p>
    <w:p w:rsidR="006D3A4D" w:rsidRPr="00C84458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B33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4B3389">
        <w:rPr>
          <w:color w:val="000000"/>
          <w:sz w:val="28"/>
          <w:szCs w:val="28"/>
        </w:rPr>
        <w:t xml:space="preserve">. Каждый участник может предоставить на конкурс </w:t>
      </w:r>
      <w:r w:rsidRPr="00C84458">
        <w:rPr>
          <w:color w:val="000000"/>
          <w:sz w:val="28"/>
          <w:szCs w:val="28"/>
        </w:rPr>
        <w:t>не более одной работы, в каждой номинации.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B338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6</w:t>
      </w:r>
      <w:r w:rsidRPr="004B3389">
        <w:rPr>
          <w:color w:val="000000"/>
          <w:sz w:val="28"/>
          <w:szCs w:val="28"/>
        </w:rPr>
        <w:t>. Работы на конкурс принимаются как индивидуальные, так и коллективные</w:t>
      </w:r>
      <w:r>
        <w:rPr>
          <w:color w:val="000000"/>
          <w:sz w:val="28"/>
          <w:szCs w:val="28"/>
        </w:rPr>
        <w:t>.</w:t>
      </w:r>
    </w:p>
    <w:p w:rsidR="006D3A4D" w:rsidRPr="00E56061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16"/>
          <w:szCs w:val="16"/>
        </w:rPr>
      </w:pPr>
    </w:p>
    <w:p w:rsidR="006D3A4D" w:rsidRDefault="006D3A4D" w:rsidP="00E56061">
      <w:pPr>
        <w:pStyle w:val="NormalWeb"/>
        <w:shd w:val="clear" w:color="auto" w:fill="FFFFFF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</w:t>
      </w:r>
      <w:r w:rsidRPr="004B3389">
        <w:rPr>
          <w:b/>
          <w:bCs/>
          <w:color w:val="000000"/>
          <w:sz w:val="28"/>
          <w:szCs w:val="28"/>
        </w:rPr>
        <w:t>Подведение итогов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 w:rsidRPr="00487BFE">
        <w:rPr>
          <w:bCs/>
          <w:color w:val="000000"/>
          <w:sz w:val="28"/>
          <w:szCs w:val="28"/>
        </w:rPr>
        <w:t>4.1.</w:t>
      </w:r>
      <w:r>
        <w:rPr>
          <w:bCs/>
          <w:color w:val="000000"/>
          <w:sz w:val="28"/>
          <w:szCs w:val="28"/>
        </w:rPr>
        <w:t xml:space="preserve"> Критерии оценивания работ: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эстетичность;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качество исполнения;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softHyphen/>
        <w:t>- творческий подход;</w:t>
      </w:r>
    </w:p>
    <w:p w:rsidR="006D3A4D" w:rsidRDefault="006D3A4D" w:rsidP="00DE6EA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соответствие теме конкурса.</w:t>
      </w:r>
    </w:p>
    <w:p w:rsidR="006D3A4D" w:rsidRDefault="006D3A4D" w:rsidP="00E84538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4.2. И</w:t>
      </w:r>
      <w:r w:rsidRPr="004B3389">
        <w:rPr>
          <w:color w:val="000000"/>
          <w:sz w:val="28"/>
          <w:szCs w:val="28"/>
        </w:rPr>
        <w:t>тоги конкурса</w:t>
      </w:r>
      <w:r>
        <w:rPr>
          <w:color w:val="000000"/>
          <w:sz w:val="28"/>
          <w:szCs w:val="28"/>
        </w:rPr>
        <w:t xml:space="preserve"> будут размещены в группе в контакте МОЦ (</w:t>
      </w:r>
      <w:hyperlink r:id="rId7" w:history="1">
        <w:r w:rsidRPr="00471798">
          <w:rPr>
            <w:rStyle w:val="Hyperlink"/>
            <w:sz w:val="28"/>
            <w:szCs w:val="28"/>
          </w:rPr>
          <w:t>https://vk.com/club198885227</w:t>
        </w:r>
      </w:hyperlink>
      <w:r>
        <w:rPr>
          <w:color w:val="000000"/>
          <w:sz w:val="28"/>
          <w:szCs w:val="28"/>
        </w:rPr>
        <w:t>).</w:t>
      </w:r>
    </w:p>
    <w:p w:rsidR="006D3A4D" w:rsidRDefault="006D3A4D" w:rsidP="00E84538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    4.3</w:t>
      </w:r>
      <w:r w:rsidRPr="004B3389">
        <w:rPr>
          <w:color w:val="000000"/>
          <w:sz w:val="28"/>
          <w:szCs w:val="28"/>
        </w:rPr>
        <w:t xml:space="preserve">. </w:t>
      </w:r>
      <w:r w:rsidRPr="0075077F">
        <w:rPr>
          <w:sz w:val="28"/>
          <w:szCs w:val="28"/>
        </w:rPr>
        <w:t>Победители конкурса награждаются дипломами</w:t>
      </w:r>
      <w:r>
        <w:rPr>
          <w:sz w:val="28"/>
          <w:szCs w:val="28"/>
        </w:rPr>
        <w:t>.</w:t>
      </w:r>
    </w:p>
    <w:p w:rsidR="006D3A4D" w:rsidRPr="0075077F" w:rsidRDefault="006D3A4D" w:rsidP="006278AF">
      <w:pPr>
        <w:tabs>
          <w:tab w:val="left" w:pos="396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6D3A4D" w:rsidRPr="0075077F" w:rsidRDefault="006D3A4D" w:rsidP="006278AF">
      <w:pPr>
        <w:tabs>
          <w:tab w:val="left" w:pos="39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5077F">
        <w:rPr>
          <w:rFonts w:ascii="Times New Roman" w:hAnsi="Times New Roman"/>
          <w:b/>
          <w:sz w:val="28"/>
          <w:szCs w:val="28"/>
        </w:rPr>
        <w:t>. Контактная информация.</w:t>
      </w:r>
    </w:p>
    <w:p w:rsidR="006D3A4D" w:rsidRPr="006278AF" w:rsidRDefault="006D3A4D" w:rsidP="006278AF">
      <w:pPr>
        <w:suppressAutoHyphens/>
        <w:spacing w:after="16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5.1.</w:t>
      </w:r>
      <w:r w:rsidRPr="006278AF">
        <w:rPr>
          <w:rFonts w:ascii="Times New Roman" w:hAnsi="Times New Roman"/>
          <w:sz w:val="28"/>
          <w:szCs w:val="28"/>
        </w:rPr>
        <w:t xml:space="preserve">Консультирование участников конкурса осуществляют: Белова Наталья Васильевна, директор и Федоричева Евгения Викторовна, педагог – организатор Центра (тел. 2-18-41, электронная почта:  </w:t>
      </w:r>
      <w:hyperlink r:id="rId8" w:history="1">
        <w:r w:rsidRPr="006278AF">
          <w:rPr>
            <w:rStyle w:val="Hyperlink"/>
            <w:rFonts w:ascii="Times New Roman" w:hAnsi="Times New Roman"/>
            <w:sz w:val="28"/>
            <w:szCs w:val="28"/>
            <w:shd w:val="clear" w:color="auto" w:fill="FFFFFF"/>
            <w:lang w:eastAsia="ar-SA"/>
          </w:rPr>
          <w:t>evg.fedoricheva@mail.ru</w:t>
        </w:r>
      </w:hyperlink>
      <w:r w:rsidRPr="006278AF">
        <w:rPr>
          <w:rFonts w:ascii="Times New Roman" w:hAnsi="Times New Roman"/>
          <w:sz w:val="28"/>
          <w:szCs w:val="28"/>
        </w:rPr>
        <w:t xml:space="preserve"> ).</w:t>
      </w:r>
    </w:p>
    <w:p w:rsidR="006D3A4D" w:rsidRPr="0075077F" w:rsidRDefault="006D3A4D" w:rsidP="006278AF">
      <w:pPr>
        <w:spacing w:after="0" w:line="100" w:lineRule="atLeast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6D3A4D" w:rsidRPr="0075077F" w:rsidRDefault="006D3A4D" w:rsidP="006278A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6D3A4D" w:rsidRPr="0075077F" w:rsidRDefault="006D3A4D" w:rsidP="006278AF">
      <w:pPr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</w:p>
    <w:p w:rsidR="006D3A4D" w:rsidRDefault="006D3A4D" w:rsidP="006278AF">
      <w:pPr>
        <w:pStyle w:val="NormalWeb"/>
        <w:shd w:val="clear" w:color="auto" w:fill="FFFFFF"/>
        <w:tabs>
          <w:tab w:val="left" w:pos="3247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4B3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4B338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Pr="00812848" w:rsidRDefault="006D3A4D" w:rsidP="00812848">
      <w:pPr>
        <w:rPr>
          <w:rFonts w:ascii="Arial" w:hAnsi="Arial" w:cs="Arial"/>
          <w:color w:val="000000"/>
          <w:sz w:val="28"/>
          <w:szCs w:val="28"/>
        </w:rPr>
      </w:pPr>
    </w:p>
    <w:p w:rsidR="006D3A4D" w:rsidRDefault="006D3A4D" w:rsidP="0044054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40544">
        <w:rPr>
          <w:color w:val="000000"/>
          <w:sz w:val="28"/>
          <w:szCs w:val="28"/>
        </w:rPr>
        <w:t>ри</w:t>
      </w:r>
      <w:r>
        <w:rPr>
          <w:color w:val="000000"/>
          <w:sz w:val="28"/>
          <w:szCs w:val="28"/>
        </w:rPr>
        <w:t>л</w:t>
      </w:r>
      <w:r w:rsidRPr="00440544">
        <w:rPr>
          <w:color w:val="000000"/>
          <w:sz w:val="28"/>
          <w:szCs w:val="28"/>
        </w:rPr>
        <w:t>ожение</w:t>
      </w:r>
      <w:r>
        <w:rPr>
          <w:color w:val="000000"/>
          <w:sz w:val="28"/>
          <w:szCs w:val="28"/>
        </w:rPr>
        <w:t xml:space="preserve"> 1</w:t>
      </w:r>
    </w:p>
    <w:p w:rsidR="006D3A4D" w:rsidRDefault="006D3A4D" w:rsidP="00440544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D3A4D" w:rsidRDefault="006D3A4D" w:rsidP="0044054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40544">
        <w:rPr>
          <w:rFonts w:ascii="Times New Roman" w:hAnsi="Times New Roman"/>
          <w:b/>
          <w:sz w:val="28"/>
          <w:szCs w:val="28"/>
        </w:rPr>
        <w:t>Заявка на участие в конкурсе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42"/>
        <w:gridCol w:w="2178"/>
        <w:gridCol w:w="2209"/>
        <w:gridCol w:w="3260"/>
      </w:tblGrid>
      <w:tr w:rsidR="006D3A4D" w:rsidRPr="00973369" w:rsidTr="00973369">
        <w:tc>
          <w:tcPr>
            <w:tcW w:w="2242" w:type="dxa"/>
          </w:tcPr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Ф.И.О.</w:t>
            </w:r>
          </w:p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класс</w:t>
            </w:r>
          </w:p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2178" w:type="dxa"/>
          </w:tcPr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2209" w:type="dxa"/>
          </w:tcPr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Организация</w:t>
            </w:r>
          </w:p>
        </w:tc>
        <w:tc>
          <w:tcPr>
            <w:tcW w:w="3260" w:type="dxa"/>
          </w:tcPr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Ф.И.О. руководителя,</w:t>
            </w:r>
          </w:p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733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телефон</w:t>
            </w:r>
          </w:p>
          <w:p w:rsidR="006D3A4D" w:rsidRPr="00973369" w:rsidRDefault="006D3A4D" w:rsidP="009733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6D3A4D" w:rsidRPr="00973369" w:rsidTr="00973369">
        <w:tc>
          <w:tcPr>
            <w:tcW w:w="2242" w:type="dxa"/>
          </w:tcPr>
          <w:p w:rsidR="006D3A4D" w:rsidRPr="00973369" w:rsidRDefault="006D3A4D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78" w:type="dxa"/>
          </w:tcPr>
          <w:p w:rsidR="006D3A4D" w:rsidRPr="00973369" w:rsidRDefault="006D3A4D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09" w:type="dxa"/>
          </w:tcPr>
          <w:p w:rsidR="006D3A4D" w:rsidRPr="00973369" w:rsidRDefault="006D3A4D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6D3A4D" w:rsidRPr="00973369" w:rsidRDefault="006D3A4D" w:rsidP="0097336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D3A4D" w:rsidRPr="00304F27" w:rsidRDefault="006D3A4D" w:rsidP="004B338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D3A4D" w:rsidRPr="00304F27" w:rsidSect="006278AF">
      <w:pgSz w:w="11906" w:h="16838"/>
      <w:pgMar w:top="567" w:right="110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  <w:b w:val="0"/>
        <w:bCs w:val="0"/>
        <w:i w:val="0"/>
        <w:caps w:val="0"/>
        <w:smallCaps w:val="0"/>
        <w:color w:val="000000"/>
        <w:spacing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D9424A0"/>
    <w:multiLevelType w:val="multilevel"/>
    <w:tmpl w:val="A6A0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184C16"/>
    <w:multiLevelType w:val="multilevel"/>
    <w:tmpl w:val="47480EB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5B0508E6"/>
    <w:multiLevelType w:val="hybridMultilevel"/>
    <w:tmpl w:val="470C21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66730F22"/>
    <w:multiLevelType w:val="hybridMultilevel"/>
    <w:tmpl w:val="8E1C6C1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77B64E7D"/>
    <w:multiLevelType w:val="multilevel"/>
    <w:tmpl w:val="1C9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62A"/>
    <w:rsid w:val="00034FD3"/>
    <w:rsid w:val="00046E12"/>
    <w:rsid w:val="000616E6"/>
    <w:rsid w:val="00072030"/>
    <w:rsid w:val="00084B2C"/>
    <w:rsid w:val="000C0708"/>
    <w:rsid w:val="000D4713"/>
    <w:rsid w:val="001D64DE"/>
    <w:rsid w:val="001F416D"/>
    <w:rsid w:val="001F4C22"/>
    <w:rsid w:val="002A58A0"/>
    <w:rsid w:val="002B4FAB"/>
    <w:rsid w:val="002C6B95"/>
    <w:rsid w:val="00304F27"/>
    <w:rsid w:val="003279A8"/>
    <w:rsid w:val="0033286C"/>
    <w:rsid w:val="003566A4"/>
    <w:rsid w:val="003816A9"/>
    <w:rsid w:val="003A5CEF"/>
    <w:rsid w:val="003B775B"/>
    <w:rsid w:val="003C2B80"/>
    <w:rsid w:val="00431ED7"/>
    <w:rsid w:val="00440544"/>
    <w:rsid w:val="00441095"/>
    <w:rsid w:val="00471798"/>
    <w:rsid w:val="004768B2"/>
    <w:rsid w:val="00487BFE"/>
    <w:rsid w:val="004B3389"/>
    <w:rsid w:val="004F4409"/>
    <w:rsid w:val="00527629"/>
    <w:rsid w:val="0055027B"/>
    <w:rsid w:val="00550CC3"/>
    <w:rsid w:val="005639D4"/>
    <w:rsid w:val="00571FF8"/>
    <w:rsid w:val="005E5B16"/>
    <w:rsid w:val="005F2FE4"/>
    <w:rsid w:val="005F6C7C"/>
    <w:rsid w:val="00625F9D"/>
    <w:rsid w:val="006278AF"/>
    <w:rsid w:val="00631EED"/>
    <w:rsid w:val="00642FC8"/>
    <w:rsid w:val="006A7B96"/>
    <w:rsid w:val="006B77D1"/>
    <w:rsid w:val="006C24A5"/>
    <w:rsid w:val="006C39C5"/>
    <w:rsid w:val="006D187D"/>
    <w:rsid w:val="006D3A4D"/>
    <w:rsid w:val="006E3A26"/>
    <w:rsid w:val="006F26AC"/>
    <w:rsid w:val="0075077F"/>
    <w:rsid w:val="007532DE"/>
    <w:rsid w:val="007734FB"/>
    <w:rsid w:val="007B0141"/>
    <w:rsid w:val="007E799C"/>
    <w:rsid w:val="00812848"/>
    <w:rsid w:val="0081720E"/>
    <w:rsid w:val="00820F3E"/>
    <w:rsid w:val="00825AF3"/>
    <w:rsid w:val="008346F1"/>
    <w:rsid w:val="0084442C"/>
    <w:rsid w:val="00911ABD"/>
    <w:rsid w:val="0091303B"/>
    <w:rsid w:val="00927A59"/>
    <w:rsid w:val="00936903"/>
    <w:rsid w:val="009407E2"/>
    <w:rsid w:val="00973369"/>
    <w:rsid w:val="0099335D"/>
    <w:rsid w:val="009C6CC9"/>
    <w:rsid w:val="009D49DC"/>
    <w:rsid w:val="00A0092C"/>
    <w:rsid w:val="00A30F47"/>
    <w:rsid w:val="00A50DDE"/>
    <w:rsid w:val="00A77939"/>
    <w:rsid w:val="00A8248B"/>
    <w:rsid w:val="00A83A34"/>
    <w:rsid w:val="00B033F0"/>
    <w:rsid w:val="00B049E5"/>
    <w:rsid w:val="00B2625D"/>
    <w:rsid w:val="00B43F79"/>
    <w:rsid w:val="00B8362A"/>
    <w:rsid w:val="00BA2164"/>
    <w:rsid w:val="00BD1354"/>
    <w:rsid w:val="00C31872"/>
    <w:rsid w:val="00C363CF"/>
    <w:rsid w:val="00C43410"/>
    <w:rsid w:val="00C46E9F"/>
    <w:rsid w:val="00C7764D"/>
    <w:rsid w:val="00C84458"/>
    <w:rsid w:val="00CC1926"/>
    <w:rsid w:val="00CF4FFD"/>
    <w:rsid w:val="00D1540F"/>
    <w:rsid w:val="00D91697"/>
    <w:rsid w:val="00DE06CF"/>
    <w:rsid w:val="00DE6EA8"/>
    <w:rsid w:val="00E14A30"/>
    <w:rsid w:val="00E56061"/>
    <w:rsid w:val="00E84538"/>
    <w:rsid w:val="00EC43D2"/>
    <w:rsid w:val="00EF673D"/>
    <w:rsid w:val="00F0717F"/>
    <w:rsid w:val="00F12A80"/>
    <w:rsid w:val="00F1690D"/>
    <w:rsid w:val="00F20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97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B836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B836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8362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8362A"/>
    <w:rPr>
      <w:rFonts w:ascii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rsid w:val="00B83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B8362A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B8362A"/>
    <w:rPr>
      <w:rFonts w:cs="Times New Roman"/>
      <w:color w:val="0000FF"/>
      <w:u w:val="single"/>
    </w:rPr>
  </w:style>
  <w:style w:type="paragraph" w:customStyle="1" w:styleId="rteindent1">
    <w:name w:val="rteindent1"/>
    <w:basedOn w:val="Normal"/>
    <w:uiPriority w:val="99"/>
    <w:rsid w:val="00B83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571FF8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87BFE"/>
  </w:style>
  <w:style w:type="paragraph" w:styleId="BalloonText">
    <w:name w:val="Balloon Text"/>
    <w:basedOn w:val="Normal"/>
    <w:link w:val="BalloonTextChar"/>
    <w:uiPriority w:val="99"/>
    <w:semiHidden/>
    <w:rsid w:val="00F16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690D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uiPriority w:val="99"/>
    <w:rsid w:val="00DE6E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2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.fedorich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988852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g.fedoricheva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383</TotalTime>
  <Pages>3</Pages>
  <Words>223</Words>
  <Characters>1274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Вашкинский ЦДО</cp:lastModifiedBy>
  <cp:revision>35</cp:revision>
  <cp:lastPrinted>2023-09-27T12:55:00Z</cp:lastPrinted>
  <dcterms:created xsi:type="dcterms:W3CDTF">2019-09-09T13:18:00Z</dcterms:created>
  <dcterms:modified xsi:type="dcterms:W3CDTF">2024-08-28T12:42:00Z</dcterms:modified>
</cp:coreProperties>
</file>